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D6" w:rsidRP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D6">
        <w:rPr>
          <w:rFonts w:ascii="Times New Roman" w:hAnsi="Times New Roman" w:cs="Times New Roman"/>
          <w:b/>
          <w:sz w:val="24"/>
          <w:szCs w:val="24"/>
        </w:rPr>
        <w:t>Диспетчерские с</w:t>
      </w:r>
      <w:r w:rsidR="008378A4">
        <w:rPr>
          <w:rFonts w:ascii="Times New Roman" w:hAnsi="Times New Roman" w:cs="Times New Roman"/>
          <w:b/>
          <w:sz w:val="24"/>
          <w:szCs w:val="24"/>
        </w:rPr>
        <w:t>лужбы обслуживающих организаций</w:t>
      </w:r>
      <w:r w:rsidRPr="000F1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D6" w:rsidRP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Асиновск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Бакчарск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Верхнекетск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>, Зырянск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r w:rsidRPr="000F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Кривошеинск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Колпашевск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Молчановск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>, Первомайск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r w:rsidRPr="000F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Тегульдетск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>, Томск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r w:rsidRPr="000F1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Чаинск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78A4">
        <w:rPr>
          <w:rFonts w:ascii="Times New Roman" w:hAnsi="Times New Roman" w:cs="Times New Roman"/>
          <w:sz w:val="24"/>
          <w:szCs w:val="24"/>
        </w:rPr>
        <w:t>ы</w:t>
      </w:r>
      <w:r w:rsidRPr="000F1FD6">
        <w:rPr>
          <w:rFonts w:ascii="Times New Roman" w:hAnsi="Times New Roman" w:cs="Times New Roman"/>
          <w:sz w:val="24"/>
          <w:szCs w:val="24"/>
        </w:rPr>
        <w:t xml:space="preserve"> —</w:t>
      </w:r>
      <w:r w:rsidR="008378A4">
        <w:rPr>
          <w:rFonts w:ascii="Times New Roman" w:hAnsi="Times New Roman" w:cs="Times New Roman"/>
          <w:sz w:val="24"/>
          <w:szCs w:val="24"/>
        </w:rPr>
        <w:t xml:space="preserve"> </w:t>
      </w:r>
      <w:r w:rsidRPr="000F1FD6">
        <w:rPr>
          <w:rFonts w:ascii="Times New Roman" w:hAnsi="Times New Roman" w:cs="Times New Roman"/>
          <w:sz w:val="24"/>
          <w:szCs w:val="24"/>
        </w:rPr>
        <w:t>ГУП ТО «</w:t>
      </w:r>
      <w:proofErr w:type="gramStart"/>
      <w:r w:rsidRPr="000F1FD6">
        <w:rPr>
          <w:rFonts w:ascii="Times New Roman" w:hAnsi="Times New Roman" w:cs="Times New Roman"/>
          <w:sz w:val="24"/>
          <w:szCs w:val="24"/>
        </w:rPr>
        <w:t>Областное</w:t>
      </w:r>
      <w:proofErr w:type="gramEnd"/>
      <w:r w:rsidRPr="000F1FD6">
        <w:rPr>
          <w:rFonts w:ascii="Times New Roman" w:hAnsi="Times New Roman" w:cs="Times New Roman"/>
          <w:sz w:val="24"/>
          <w:szCs w:val="24"/>
        </w:rPr>
        <w:t xml:space="preserve"> ДРСУ», тел. </w:t>
      </w:r>
      <w:r w:rsidR="008378A4">
        <w:rPr>
          <w:rFonts w:ascii="Times New Roman" w:hAnsi="Times New Roman" w:cs="Times New Roman"/>
          <w:sz w:val="24"/>
          <w:szCs w:val="24"/>
        </w:rPr>
        <w:t>8</w:t>
      </w:r>
      <w:r w:rsidRPr="000F1FD6">
        <w:rPr>
          <w:rFonts w:ascii="Times New Roman" w:hAnsi="Times New Roman" w:cs="Times New Roman"/>
          <w:sz w:val="24"/>
          <w:szCs w:val="24"/>
        </w:rPr>
        <w:t xml:space="preserve">(3822) 90-43-90 (диспетчер), 8-929-372-39-00 (дежурный). </w:t>
      </w:r>
    </w:p>
    <w:p w:rsid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D6" w:rsidRP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Кожевниковск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 район — ОГУП «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Кожевниковское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 ДРСУ», тел. 8-909-547-89-99. </w:t>
      </w:r>
    </w:p>
    <w:p w:rsid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D6" w:rsidRP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Каргасокск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Парабельск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378A4">
        <w:rPr>
          <w:rFonts w:ascii="Times New Roman" w:hAnsi="Times New Roman" w:cs="Times New Roman"/>
          <w:sz w:val="24"/>
          <w:szCs w:val="24"/>
        </w:rPr>
        <w:t>ы</w:t>
      </w:r>
      <w:r w:rsidRPr="000F1FD6">
        <w:rPr>
          <w:rFonts w:ascii="Times New Roman" w:hAnsi="Times New Roman" w:cs="Times New Roman"/>
          <w:sz w:val="24"/>
          <w:szCs w:val="24"/>
        </w:rPr>
        <w:t xml:space="preserve"> — ООО «</w:t>
      </w:r>
      <w:proofErr w:type="gramStart"/>
      <w:r w:rsidRPr="000F1FD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0F1FD6">
        <w:rPr>
          <w:rFonts w:ascii="Times New Roman" w:hAnsi="Times New Roman" w:cs="Times New Roman"/>
          <w:sz w:val="24"/>
          <w:szCs w:val="24"/>
        </w:rPr>
        <w:t xml:space="preserve"> СП», тел. 8-913-813-54-95, ООО «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СпецАвтотех</w:t>
      </w:r>
      <w:proofErr w:type="spellEnd"/>
      <w:r w:rsidRPr="000F1FD6">
        <w:rPr>
          <w:rFonts w:ascii="Times New Roman" w:hAnsi="Times New Roman" w:cs="Times New Roman"/>
          <w:sz w:val="24"/>
          <w:szCs w:val="24"/>
        </w:rPr>
        <w:t xml:space="preserve">», тел. 8-913-878-97-10. </w:t>
      </w:r>
    </w:p>
    <w:p w:rsid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A4" w:rsidRDefault="008378A4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Стрежевой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FD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F1FD6">
        <w:rPr>
          <w:rFonts w:ascii="Times New Roman" w:hAnsi="Times New Roman" w:cs="Times New Roman"/>
          <w:sz w:val="24"/>
          <w:szCs w:val="24"/>
        </w:rPr>
        <w:t>Промстр</w:t>
      </w:r>
      <w:r>
        <w:rPr>
          <w:rFonts w:ascii="Times New Roman" w:hAnsi="Times New Roman" w:cs="Times New Roman"/>
          <w:sz w:val="24"/>
          <w:szCs w:val="24"/>
        </w:rPr>
        <w:t>ойгрупп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 8-902-853-87-36.</w:t>
      </w:r>
    </w:p>
    <w:p w:rsidR="008378A4" w:rsidRDefault="008378A4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D6" w:rsidRPr="000F1FD6" w:rsidRDefault="000F1FD6" w:rsidP="000F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FD6">
        <w:rPr>
          <w:rFonts w:ascii="Times New Roman" w:hAnsi="Times New Roman" w:cs="Times New Roman"/>
          <w:sz w:val="24"/>
          <w:szCs w:val="24"/>
        </w:rPr>
        <w:t>Александровск</w:t>
      </w:r>
      <w:r w:rsidR="008378A4">
        <w:rPr>
          <w:rFonts w:ascii="Times New Roman" w:hAnsi="Times New Roman" w:cs="Times New Roman"/>
          <w:sz w:val="24"/>
          <w:szCs w:val="24"/>
        </w:rPr>
        <w:t>ий</w:t>
      </w:r>
      <w:r w:rsidRPr="000F1FD6">
        <w:rPr>
          <w:rFonts w:ascii="Times New Roman" w:hAnsi="Times New Roman" w:cs="Times New Roman"/>
          <w:sz w:val="24"/>
          <w:szCs w:val="24"/>
        </w:rPr>
        <w:t xml:space="preserve"> район —</w:t>
      </w:r>
      <w:r w:rsidR="008378A4">
        <w:rPr>
          <w:rFonts w:ascii="Times New Roman" w:hAnsi="Times New Roman" w:cs="Times New Roman"/>
          <w:sz w:val="24"/>
          <w:szCs w:val="24"/>
        </w:rPr>
        <w:t xml:space="preserve"> ООО «СК «Прогресс», тел. 8-913-844-74-</w:t>
      </w:r>
      <w:r w:rsidRPr="000F1FD6">
        <w:rPr>
          <w:rFonts w:ascii="Times New Roman" w:hAnsi="Times New Roman" w:cs="Times New Roman"/>
          <w:sz w:val="24"/>
          <w:szCs w:val="24"/>
        </w:rPr>
        <w:t>30</w:t>
      </w:r>
      <w:r w:rsidR="008378A4">
        <w:rPr>
          <w:rFonts w:ascii="Times New Roman" w:hAnsi="Times New Roman" w:cs="Times New Roman"/>
          <w:sz w:val="24"/>
          <w:szCs w:val="24"/>
        </w:rPr>
        <w:t>.</w:t>
      </w:r>
      <w:r w:rsidRPr="000F1F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1FD6" w:rsidRPr="000F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6"/>
    <w:rsid w:val="000F1FD6"/>
    <w:rsid w:val="008378A4"/>
    <w:rsid w:val="00D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Демакова</dc:creator>
  <cp:lastModifiedBy>Алексей Владимирович Севостьянов</cp:lastModifiedBy>
  <cp:revision>2</cp:revision>
  <dcterms:created xsi:type="dcterms:W3CDTF">2020-12-26T01:45:00Z</dcterms:created>
  <dcterms:modified xsi:type="dcterms:W3CDTF">2020-12-26T01:45:00Z</dcterms:modified>
</cp:coreProperties>
</file>